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BC8" w:rsidRPr="000D1E2C" w:rsidRDefault="00515BC8" w:rsidP="00515BC8">
      <w:pPr>
        <w:ind w:left="3569" w:right="101" w:hanging="3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2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15BC8" w:rsidRPr="000D1E2C" w:rsidRDefault="00515BC8" w:rsidP="00515BC8">
      <w:pPr>
        <w:spacing w:after="0" w:line="240" w:lineRule="auto"/>
        <w:ind w:left="142" w:right="101" w:firstLine="709"/>
        <w:rPr>
          <w:rFonts w:ascii="Times New Roman" w:hAnsi="Times New Roman" w:cs="Times New Roman"/>
          <w:sz w:val="28"/>
          <w:szCs w:val="28"/>
        </w:rPr>
      </w:pPr>
      <w:r w:rsidRPr="000D1E2C">
        <w:rPr>
          <w:rFonts w:ascii="Times New Roman" w:hAnsi="Times New Roman" w:cs="Times New Roman"/>
          <w:sz w:val="28"/>
          <w:szCs w:val="28"/>
        </w:rPr>
        <w:t>Доля педагогических работников, прошедших повышение квалификации по профилю педагогической деятельности за последние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года, в общем числе педа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гог</w:t>
      </w:r>
      <w:r w:rsidRPr="000D1E2C">
        <w:rPr>
          <w:rFonts w:ascii="Times New Roman" w:hAnsi="Times New Roman" w:cs="Times New Roman"/>
          <w:sz w:val="28"/>
          <w:szCs w:val="28"/>
        </w:rPr>
        <w:t>и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0D1E2C">
        <w:rPr>
          <w:rFonts w:ascii="Times New Roman" w:hAnsi="Times New Roman" w:cs="Times New Roman"/>
          <w:sz w:val="28"/>
          <w:szCs w:val="28"/>
        </w:rPr>
        <w:t>ких 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ботн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D1E2C">
        <w:rPr>
          <w:rFonts w:ascii="Times New Roman" w:hAnsi="Times New Roman" w:cs="Times New Roman"/>
          <w:sz w:val="28"/>
          <w:szCs w:val="28"/>
        </w:rPr>
        <w:t>ков, у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0D1E2C">
        <w:rPr>
          <w:rFonts w:ascii="Times New Roman" w:hAnsi="Times New Roman" w:cs="Times New Roman"/>
          <w:sz w:val="28"/>
          <w:szCs w:val="28"/>
        </w:rPr>
        <w:t>твующих в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л</w:t>
      </w:r>
      <w:r w:rsidRPr="000D1E2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D1E2C">
        <w:rPr>
          <w:rFonts w:ascii="Times New Roman" w:hAnsi="Times New Roman" w:cs="Times New Roman"/>
          <w:sz w:val="28"/>
          <w:szCs w:val="28"/>
        </w:rPr>
        <w:t>з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ции о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D1E2C">
        <w:rPr>
          <w:rFonts w:ascii="Times New Roman" w:hAnsi="Times New Roman" w:cs="Times New Roman"/>
          <w:sz w:val="28"/>
          <w:szCs w:val="28"/>
        </w:rPr>
        <w:t>новн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D1E2C">
        <w:rPr>
          <w:rFonts w:ascii="Times New Roman" w:hAnsi="Times New Roman" w:cs="Times New Roman"/>
          <w:sz w:val="28"/>
          <w:szCs w:val="28"/>
        </w:rPr>
        <w:t>й обр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зо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тельной прогр</w:t>
      </w:r>
      <w:r w:rsidRPr="000D1E2C">
        <w:rPr>
          <w:rFonts w:ascii="Times New Roman" w:hAnsi="Times New Roman" w:cs="Times New Roman"/>
          <w:spacing w:val="-28"/>
          <w:sz w:val="28"/>
          <w:szCs w:val="28"/>
        </w:rPr>
        <w:t>а</w:t>
      </w:r>
      <w:r>
        <w:rPr>
          <w:rFonts w:ascii="Times New Roman" w:hAnsi="Times New Roman" w:cs="Times New Roman"/>
          <w:spacing w:val="-28"/>
          <w:sz w:val="28"/>
          <w:szCs w:val="28"/>
        </w:rPr>
        <w:t>мме.</w:t>
      </w:r>
    </w:p>
    <w:p w:rsidR="00515BC8" w:rsidRPr="000D1E2C" w:rsidRDefault="00515BC8" w:rsidP="00515BC8">
      <w:pPr>
        <w:spacing w:after="0" w:line="240" w:lineRule="auto"/>
        <w:ind w:left="103" w:firstLine="709"/>
        <w:rPr>
          <w:rFonts w:ascii="Times New Roman" w:hAnsi="Times New Roman" w:cs="Times New Roman"/>
          <w:sz w:val="28"/>
          <w:szCs w:val="28"/>
        </w:rPr>
      </w:pPr>
      <w:r w:rsidRPr="000D1E2C">
        <w:rPr>
          <w:rFonts w:ascii="Times New Roman" w:hAnsi="Times New Roman" w:cs="Times New Roman"/>
          <w:sz w:val="28"/>
          <w:szCs w:val="28"/>
        </w:rPr>
        <w:t>Цель:</w:t>
      </w:r>
      <w:r w:rsidRPr="000D1E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провести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анализ</w:t>
      </w:r>
      <w:r w:rsidRPr="000D1E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повышения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квалификации</w:t>
      </w:r>
      <w:r w:rsidRPr="000D1E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D1E2C">
        <w:rPr>
          <w:rFonts w:ascii="Times New Roman" w:hAnsi="Times New Roman" w:cs="Times New Roman"/>
          <w:sz w:val="28"/>
          <w:szCs w:val="28"/>
        </w:rPr>
        <w:t>участвующими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в</w:t>
      </w:r>
      <w:r w:rsidRPr="000D1E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реализации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основной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D1E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ООО.</w:t>
      </w:r>
    </w:p>
    <w:p w:rsidR="00515BC8" w:rsidRDefault="00515BC8" w:rsidP="00515BC8">
      <w:pPr>
        <w:spacing w:after="0" w:line="240" w:lineRule="auto"/>
        <w:ind w:left="103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D1E2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D1E2C">
        <w:rPr>
          <w:rFonts w:ascii="Times New Roman" w:hAnsi="Times New Roman" w:cs="Times New Roman"/>
          <w:sz w:val="28"/>
          <w:szCs w:val="28"/>
        </w:rPr>
        <w:t>а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 xml:space="preserve">01.10.2023 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год</w:t>
      </w:r>
      <w:r w:rsidRPr="000D1E2C">
        <w:rPr>
          <w:rFonts w:ascii="Times New Roman" w:hAnsi="Times New Roman" w:cs="Times New Roman"/>
          <w:sz w:val="28"/>
          <w:szCs w:val="28"/>
        </w:rPr>
        <w:t>а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до</w:t>
      </w:r>
      <w:r w:rsidRPr="000D1E2C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0D1E2C">
        <w:rPr>
          <w:rFonts w:ascii="Times New Roman" w:hAnsi="Times New Roman" w:cs="Times New Roman"/>
          <w:sz w:val="28"/>
          <w:szCs w:val="28"/>
        </w:rPr>
        <w:t>я п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D1E2C">
        <w:rPr>
          <w:rFonts w:ascii="Times New Roman" w:hAnsi="Times New Roman" w:cs="Times New Roman"/>
          <w:sz w:val="28"/>
          <w:szCs w:val="28"/>
        </w:rPr>
        <w:t>д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агог</w:t>
      </w:r>
      <w:r w:rsidRPr="000D1E2C">
        <w:rPr>
          <w:rFonts w:ascii="Times New Roman" w:hAnsi="Times New Roman" w:cs="Times New Roman"/>
          <w:sz w:val="28"/>
          <w:szCs w:val="28"/>
        </w:rPr>
        <w:t>и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0D1E2C">
        <w:rPr>
          <w:rFonts w:ascii="Times New Roman" w:hAnsi="Times New Roman" w:cs="Times New Roman"/>
          <w:sz w:val="28"/>
          <w:szCs w:val="28"/>
        </w:rPr>
        <w:t>ких 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ботников,</w:t>
      </w:r>
      <w:r w:rsidRPr="000D1E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у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Pr="000D1E2C">
        <w:rPr>
          <w:rFonts w:ascii="Times New Roman" w:hAnsi="Times New Roman" w:cs="Times New Roman"/>
          <w:sz w:val="28"/>
          <w:szCs w:val="28"/>
        </w:rPr>
        <w:t>твующи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D1E2C">
        <w:rPr>
          <w:rFonts w:ascii="Times New Roman" w:hAnsi="Times New Roman" w:cs="Times New Roman"/>
          <w:sz w:val="28"/>
          <w:szCs w:val="28"/>
        </w:rPr>
        <w:t>и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в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л</w:t>
      </w:r>
      <w:r w:rsidRPr="000D1E2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D1E2C">
        <w:rPr>
          <w:rFonts w:ascii="Times New Roman" w:hAnsi="Times New Roman" w:cs="Times New Roman"/>
          <w:sz w:val="28"/>
          <w:szCs w:val="28"/>
        </w:rPr>
        <w:t>з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ции о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D1E2C">
        <w:rPr>
          <w:rFonts w:ascii="Times New Roman" w:hAnsi="Times New Roman" w:cs="Times New Roman"/>
          <w:sz w:val="28"/>
          <w:szCs w:val="28"/>
        </w:rPr>
        <w:t>новн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D1E2C">
        <w:rPr>
          <w:rFonts w:ascii="Times New Roman" w:hAnsi="Times New Roman" w:cs="Times New Roman"/>
          <w:sz w:val="28"/>
          <w:szCs w:val="28"/>
        </w:rPr>
        <w:t>й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обр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зов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тельной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программы составляет 100 %.</w:t>
      </w:r>
    </w:p>
    <w:p w:rsidR="003351F3" w:rsidRDefault="003351F3"/>
    <w:tbl>
      <w:tblPr>
        <w:tblW w:w="15409" w:type="dxa"/>
        <w:tblLook w:val="04A0" w:firstRow="1" w:lastRow="0" w:firstColumn="1" w:lastColumn="0" w:noHBand="0" w:noVBand="1"/>
      </w:tblPr>
      <w:tblGrid>
        <w:gridCol w:w="1793"/>
        <w:gridCol w:w="3338"/>
        <w:gridCol w:w="2584"/>
        <w:gridCol w:w="2408"/>
        <w:gridCol w:w="5286"/>
      </w:tblGrid>
      <w:tr w:rsidR="00515BC8" w:rsidRPr="000D1E2C" w:rsidTr="00641E1D">
        <w:trPr>
          <w:trHeight w:val="4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учителя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организации, год окончания, специальность по диплому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8" w:rsidRPr="000D1E2C" w:rsidRDefault="00515BC8" w:rsidP="00641E1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Переподготовка (наименование образовательной организации, год прохождения, специальность).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азвание курсов, место повышения квалификации, год, кол-во часов</w:t>
            </w:r>
          </w:p>
        </w:tc>
      </w:tr>
      <w:tr w:rsidR="00515BC8" w:rsidRPr="000D1E2C" w:rsidTr="00641E1D">
        <w:trPr>
          <w:trHeight w:val="4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2A6EE5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Александровна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9D1C2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ОГПУ 2010г учитель русского языка и литературы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9D1C2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Переподготовка «Луч знаний» учитель истории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первая,</w:t>
            </w:r>
            <w:r w:rsidR="009D1C22">
              <w:rPr>
                <w:rFonts w:ascii="Times New Roman" w:hAnsi="Times New Roman" w:cs="Times New Roman"/>
              </w:rPr>
              <w:t xml:space="preserve"> 21.02.2021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</w:t>
            </w:r>
            <w:r w:rsidR="00D95FC2">
              <w:rPr>
                <w:rFonts w:ascii="Times New Roman" w:hAnsi="Times New Roman" w:cs="Times New Roman"/>
              </w:rPr>
              <w:t xml:space="preserve"> </w:t>
            </w:r>
            <w:r w:rsidRPr="000D1E2C">
              <w:rPr>
                <w:rFonts w:ascii="Times New Roman" w:hAnsi="Times New Roman" w:cs="Times New Roman"/>
              </w:rPr>
              <w:t>202</w:t>
            </w:r>
            <w:r w:rsidR="009D1C22">
              <w:rPr>
                <w:rFonts w:ascii="Times New Roman" w:hAnsi="Times New Roman" w:cs="Times New Roman"/>
              </w:rPr>
              <w:t>2</w:t>
            </w:r>
            <w:r w:rsidRPr="000D1E2C">
              <w:rPr>
                <w:rFonts w:ascii="Times New Roman" w:hAnsi="Times New Roman" w:cs="Times New Roman"/>
              </w:rPr>
              <w:t xml:space="preserve"> год, ГАОУ ДПО «Институт развития образования Республики Татарстан», «Современные технологии реализации общеобразовательных программ в учетом ФГОС и концепции преподавания учебных предметов», 36 часов.</w:t>
            </w:r>
          </w:p>
        </w:tc>
      </w:tr>
      <w:tr w:rsidR="00515BC8" w:rsidRPr="000D1E2C" w:rsidTr="00641E1D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9D1C2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Макаренко Анастасия Алексеевна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9D1C2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ОГПУ 2010 учитель русского языка и литературы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9D1C22" w:rsidP="0064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>К  30</w:t>
            </w:r>
            <w:proofErr w:type="gramEnd"/>
            <w:r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9D1C22" w:rsidP="0064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D1C22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часов2022 год</w:t>
            </w:r>
          </w:p>
        </w:tc>
      </w:tr>
      <w:tr w:rsidR="00515BC8" w:rsidRPr="000D1E2C" w:rsidTr="00515BC8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9D1C2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Зоирова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Люция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Фатиховна</w:t>
            </w:r>
            <w:proofErr w:type="spell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9D1C2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ОГПУ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D1C22">
              <w:rPr>
                <w:rFonts w:ascii="Times New Roman" w:eastAsia="Times New Roman" w:hAnsi="Times New Roman" w:cs="Times New Roman"/>
                <w:lang w:eastAsia="ru-RU"/>
              </w:rPr>
              <w:t>Переподготовка «Луч знаний» 28.07.2020 учитель немецкого языка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9D1C22" w:rsidP="0064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</w:t>
            </w:r>
          </w:p>
        </w:tc>
      </w:tr>
      <w:tr w:rsidR="00515BC8" w:rsidRPr="000D1E2C" w:rsidTr="00515BC8">
        <w:trPr>
          <w:trHeight w:val="4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9D1C2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Красильникова Татьяна Михайловна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9D1C2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ОГПУ 2014 учитель физики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первая,</w:t>
            </w:r>
            <w:r w:rsidR="009D1C22">
              <w:rPr>
                <w:rFonts w:ascii="Times New Roman" w:hAnsi="Times New Roman" w:cs="Times New Roman"/>
              </w:rPr>
              <w:t xml:space="preserve"> 14.12.2018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</w:t>
            </w:r>
          </w:p>
        </w:tc>
      </w:tr>
      <w:tr w:rsidR="00515BC8" w:rsidRPr="000D1E2C" w:rsidTr="00515BC8">
        <w:trPr>
          <w:trHeight w:val="4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9D1C2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Деденев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Сергей Александрович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Оренбургский педагогический </w:t>
            </w:r>
            <w:r w:rsidR="009D1C22">
              <w:rPr>
                <w:rFonts w:ascii="Times New Roman" w:eastAsia="Times New Roman" w:hAnsi="Times New Roman" w:cs="Times New Roman"/>
                <w:lang w:eastAsia="ru-RU"/>
              </w:rPr>
              <w:t>университет учитель химии и биологии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первая,2</w:t>
            </w:r>
            <w:r w:rsidR="009D1C22">
              <w:rPr>
                <w:rFonts w:ascii="Times New Roman" w:hAnsi="Times New Roman" w:cs="Times New Roman"/>
              </w:rPr>
              <w:t>6.04.2023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9D1C22" w:rsidP="0064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D1C22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часов2022 год</w:t>
            </w:r>
          </w:p>
        </w:tc>
      </w:tr>
      <w:tr w:rsidR="00515BC8" w:rsidRPr="000D1E2C" w:rsidTr="00641E1D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9D1C2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Мосолов Иван Петрович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государственный педагогический университет, 20</w:t>
            </w:r>
            <w:r w:rsidR="009D1C22">
              <w:rPr>
                <w:rFonts w:ascii="Times New Roman" w:eastAsia="Times New Roman" w:hAnsi="Times New Roman" w:cs="Times New Roman"/>
                <w:lang w:eastAsia="ru-RU"/>
              </w:rPr>
              <w:t>11 учитель истории и обществознания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9D1C22" w:rsidP="0064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24.02.2021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 xml:space="preserve"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2022 год, Цифровая экосистема ДПО, «Реализация требований обновленных ФГОС НОО, ФГОС ООО в работе учителя»,36 часов 2022 год, ЦНППМ, повышение квалификации управленческих команд, </w:t>
            </w:r>
          </w:p>
        </w:tc>
      </w:tr>
      <w:tr w:rsidR="00515BC8" w:rsidRPr="000D1E2C" w:rsidTr="00641E1D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9D1C2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Архипова Татьяна Викторовна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Педагогический колледж </w:t>
            </w:r>
            <w:r w:rsidR="00D95FC2">
              <w:rPr>
                <w:rFonts w:ascii="Times New Roman" w:eastAsia="Times New Roman" w:hAnsi="Times New Roman" w:cs="Times New Roman"/>
                <w:lang w:eastAsia="ru-RU"/>
              </w:rPr>
              <w:t>№ 1 1980</w:t>
            </w: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</w:t>
            </w:r>
            <w:r w:rsidR="009D1C22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культуры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D95FC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5BC8"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9D1C22" w:rsidP="0064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23.12.2020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2020 год, ОГПУ, 80 ч., «Содержание и методика преподавания учебных предметов «</w:t>
            </w:r>
            <w:r w:rsidR="00D95FC2">
              <w:rPr>
                <w:rFonts w:ascii="Times New Roman" w:hAnsi="Times New Roman" w:cs="Times New Roman"/>
              </w:rPr>
              <w:t>ОБЖ</w:t>
            </w:r>
            <w:r w:rsidRPr="000D1E2C">
              <w:rPr>
                <w:rFonts w:ascii="Times New Roman" w:hAnsi="Times New Roman" w:cs="Times New Roman"/>
              </w:rPr>
              <w:t xml:space="preserve">»  в соответствии с требованиями ФГОС», 2022 год, Цифровая экосистема ДПО, «Реализация требований обновленных ФГОС НОО, ФГОС ООО в работе учителя»,36 часов 2022 год, </w:t>
            </w:r>
            <w:r w:rsidR="00D95FC2">
              <w:rPr>
                <w:rFonts w:ascii="Times New Roman" w:hAnsi="Times New Roman" w:cs="Times New Roman"/>
              </w:rPr>
              <w:t xml:space="preserve"> </w:t>
            </w:r>
            <w:r w:rsidRPr="000D1E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5BC8" w:rsidRPr="000D1E2C" w:rsidTr="00641E1D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D95FC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Сурикова Любовь Сергеевна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D95FC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Художественно-педагогический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колледж </w:t>
            </w:r>
            <w:r w:rsidR="00515BC8" w:rsidRPr="000D1E2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="00515BC8"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  <w:r w:rsidR="00515BC8" w:rsidRPr="000D1E2C">
              <w:rPr>
                <w:rFonts w:ascii="Times New Roman" w:eastAsia="Times New Roman" w:hAnsi="Times New Roman" w:cs="Times New Roman"/>
                <w:lang w:eastAsia="ru-RU"/>
              </w:rPr>
              <w:t>, учител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технологии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D95FC2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5BC8"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D95FC2" w:rsidP="0064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25.03.2020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2</w:t>
            </w:r>
            <w:r w:rsidR="00D95FC2">
              <w:rPr>
                <w:rFonts w:ascii="Times New Roman" w:hAnsi="Times New Roman" w:cs="Times New Roman"/>
              </w:rPr>
              <w:t>019</w:t>
            </w:r>
            <w:r w:rsidRPr="000D1E2C">
              <w:rPr>
                <w:rFonts w:ascii="Times New Roman" w:hAnsi="Times New Roman" w:cs="Times New Roman"/>
              </w:rPr>
              <w:t xml:space="preserve"> год, ОГПУ,72 ч «Содержание и методика преподавания учебных предметов в начальной школе в соответствии с требованиями ФГОС», 202</w:t>
            </w:r>
            <w:r w:rsidR="00D95FC2">
              <w:rPr>
                <w:rFonts w:ascii="Times New Roman" w:hAnsi="Times New Roman" w:cs="Times New Roman"/>
              </w:rPr>
              <w:t>0</w:t>
            </w:r>
            <w:r w:rsidRPr="000D1E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D1E2C">
              <w:rPr>
                <w:rFonts w:ascii="Times New Roman" w:hAnsi="Times New Roman" w:cs="Times New Roman"/>
              </w:rPr>
              <w:t xml:space="preserve">год, </w:t>
            </w:r>
            <w:r w:rsidR="00D95FC2">
              <w:rPr>
                <w:rFonts w:ascii="Times New Roman" w:hAnsi="Times New Roman" w:cs="Times New Roman"/>
              </w:rPr>
              <w:t xml:space="preserve"> </w:t>
            </w:r>
            <w:r w:rsidRPr="000D1E2C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</w:tbl>
    <w:p w:rsidR="00515BC8" w:rsidRDefault="00515BC8">
      <w:bookmarkStart w:id="0" w:name="_GoBack"/>
      <w:bookmarkEnd w:id="0"/>
    </w:p>
    <w:sectPr w:rsidR="00515BC8" w:rsidSect="00515B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C8"/>
    <w:rsid w:val="002A6EE5"/>
    <w:rsid w:val="003351F3"/>
    <w:rsid w:val="00515BC8"/>
    <w:rsid w:val="009D1C22"/>
    <w:rsid w:val="00D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90E5"/>
  <w15:chartTrackingRefBased/>
  <w15:docId w15:val="{8511615E-FA59-4BC0-A54C-52B0889E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Платовка</dc:creator>
  <cp:keywords/>
  <dc:description/>
  <cp:lastModifiedBy>Наталья Кузьмина</cp:lastModifiedBy>
  <cp:revision>3</cp:revision>
  <dcterms:created xsi:type="dcterms:W3CDTF">2023-10-24T04:56:00Z</dcterms:created>
  <dcterms:modified xsi:type="dcterms:W3CDTF">2023-11-03T07:47:00Z</dcterms:modified>
</cp:coreProperties>
</file>