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26" w:rsidRPr="00A11AB4" w:rsidRDefault="0090509F" w:rsidP="00A11AB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bk" style="position:absolute;left:0;text-align:left;margin-left:256.05pt;margin-top:605.7pt;width:140.25pt;height:131.25pt;z-index:5;visibility:visible">
            <v:imagedata r:id="rId4" o:title=""/>
          </v:shape>
        </w:pict>
      </w:r>
      <w:r>
        <w:rPr>
          <w:noProof/>
          <w:lang w:eastAsia="ru-RU"/>
        </w:rPr>
        <w:pict>
          <v:shape id="_x0000_s1027" type="#_x0000_t75" alt="bk" style="position:absolute;left:0;text-align:left;margin-left:244.05pt;margin-top:593.7pt;width:140.25pt;height:131.25pt;z-index:4;visibility:visible">
            <v:imagedata r:id="rId4" o:title=""/>
          </v:shape>
        </w:pict>
      </w:r>
      <w:r>
        <w:rPr>
          <w:noProof/>
          <w:lang w:eastAsia="ru-RU"/>
        </w:rPr>
        <w:pict>
          <v:shape id="_x0000_s1028" type="#_x0000_t75" alt="bk" style="position:absolute;left:0;text-align:left;margin-left:232.05pt;margin-top:581.7pt;width:140.25pt;height:131.25pt;z-index:3;visibility:visible">
            <v:imagedata r:id="rId4" o:title=""/>
          </v:shape>
        </w:pict>
      </w:r>
      <w:r>
        <w:rPr>
          <w:noProof/>
          <w:lang w:eastAsia="ru-RU"/>
        </w:rPr>
        <w:pict>
          <v:shape id="_x0000_s1029" type="#_x0000_t75" alt="bk" style="position:absolute;left:0;text-align:left;margin-left:220.05pt;margin-top:569.7pt;width:140.25pt;height:131.25pt;z-index:2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1" o:spid="_x0000_s1030" type="#_x0000_t75" alt="bk" style="position:absolute;left:0;text-align:left;margin-left:208.05pt;margin-top:557.7pt;width:140.25pt;height:131.25pt;z-index:1;visibility:visible">
            <v:imagedata r:id="rId4" o:title=""/>
          </v:shape>
        </w:pict>
      </w:r>
      <w:proofErr w:type="gramStart"/>
      <w:r w:rsidR="00017426" w:rsidRPr="00A11AB4">
        <w:rPr>
          <w:rFonts w:ascii="Times New Roman" w:hAnsi="Times New Roman" w:cs="Times New Roman"/>
          <w:sz w:val="24"/>
          <w:szCs w:val="24"/>
        </w:rPr>
        <w:t>Утвер</w:t>
      </w:r>
      <w:r w:rsidR="00017426">
        <w:rPr>
          <w:rFonts w:ascii="Times New Roman" w:hAnsi="Times New Roman" w:cs="Times New Roman"/>
          <w:sz w:val="24"/>
          <w:szCs w:val="24"/>
        </w:rPr>
        <w:t>ж</w:t>
      </w:r>
      <w:r w:rsidR="00017426" w:rsidRPr="00A11AB4">
        <w:rPr>
          <w:rFonts w:ascii="Times New Roman" w:hAnsi="Times New Roman" w:cs="Times New Roman"/>
          <w:sz w:val="24"/>
          <w:szCs w:val="24"/>
        </w:rPr>
        <w:t>даю:_</w:t>
      </w:r>
      <w:proofErr w:type="gramEnd"/>
      <w:r w:rsidR="00017426" w:rsidRPr="00A11AB4">
        <w:rPr>
          <w:rFonts w:ascii="Times New Roman" w:hAnsi="Times New Roman" w:cs="Times New Roman"/>
          <w:sz w:val="24"/>
          <w:szCs w:val="24"/>
        </w:rPr>
        <w:t>_______</w:t>
      </w:r>
      <w:r w:rsidR="00017426">
        <w:rPr>
          <w:rFonts w:ascii="Times New Roman" w:hAnsi="Times New Roman" w:cs="Times New Roman"/>
          <w:sz w:val="24"/>
          <w:szCs w:val="24"/>
        </w:rPr>
        <w:t>______</w:t>
      </w:r>
    </w:p>
    <w:p w:rsidR="00AC63DB" w:rsidRDefault="00017426" w:rsidP="00A11AB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26" w:rsidRDefault="00017426" w:rsidP="00A11AB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Pr="00A11AB4">
        <w:rPr>
          <w:rFonts w:ascii="Times New Roman" w:hAnsi="Times New Roman" w:cs="Times New Roman"/>
          <w:sz w:val="24"/>
          <w:szCs w:val="24"/>
        </w:rPr>
        <w:t xml:space="preserve">ктор ОУ </w:t>
      </w:r>
      <w:r w:rsidR="0090509F">
        <w:rPr>
          <w:rFonts w:ascii="Times New Roman" w:hAnsi="Times New Roman" w:cs="Times New Roman"/>
          <w:sz w:val="24"/>
          <w:szCs w:val="24"/>
        </w:rPr>
        <w:t>М.А.Муравьёва</w:t>
      </w:r>
      <w:bookmarkStart w:id="0" w:name="_GoBack"/>
      <w:bookmarkEnd w:id="0"/>
    </w:p>
    <w:p w:rsidR="00017426" w:rsidRPr="00A11AB4" w:rsidRDefault="00017426" w:rsidP="00A11AB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7426" w:rsidRDefault="00017426" w:rsidP="003A435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426" w:rsidRDefault="006629B6" w:rsidP="003A435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График</w:t>
      </w:r>
      <w:r w:rsidR="00017426" w:rsidRPr="003A4355">
        <w:rPr>
          <w:rFonts w:ascii="Times New Roman" w:hAnsi="Times New Roman" w:cs="Times New Roman"/>
          <w:b/>
          <w:bCs/>
          <w:sz w:val="56"/>
          <w:szCs w:val="56"/>
        </w:rPr>
        <w:t xml:space="preserve"> работы школьной библиотеки</w:t>
      </w:r>
    </w:p>
    <w:p w:rsidR="00017426" w:rsidRDefault="00017426" w:rsidP="003A435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Понедельник – Пятница</w:t>
      </w:r>
    </w:p>
    <w:p w:rsidR="00017426" w:rsidRPr="00A11AB4" w:rsidRDefault="00017426" w:rsidP="003A4355">
      <w:pPr>
        <w:jc w:val="center"/>
        <w:rPr>
          <w:rFonts w:ascii="Times New Roman" w:hAnsi="Times New Roman" w:cs="Times New Roman"/>
          <w:sz w:val="48"/>
          <w:szCs w:val="48"/>
        </w:rPr>
      </w:pPr>
      <w:r w:rsidRPr="00A11AB4">
        <w:rPr>
          <w:rFonts w:ascii="Times New Roman" w:hAnsi="Times New Roman" w:cs="Times New Roman"/>
          <w:sz w:val="48"/>
          <w:szCs w:val="48"/>
        </w:rPr>
        <w:t>с 10.00 – 11.</w:t>
      </w:r>
      <w:r>
        <w:rPr>
          <w:rFonts w:ascii="Times New Roman" w:hAnsi="Times New Roman" w:cs="Times New Roman"/>
          <w:sz w:val="48"/>
          <w:szCs w:val="48"/>
        </w:rPr>
        <w:t xml:space="preserve">00. </w:t>
      </w:r>
      <w:r w:rsidRPr="00A11AB4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A11AB4">
        <w:rPr>
          <w:rFonts w:ascii="Times New Roman" w:hAnsi="Times New Roman" w:cs="Times New Roman"/>
          <w:sz w:val="48"/>
          <w:szCs w:val="48"/>
        </w:rPr>
        <w:t>внутрибиблиотечная</w:t>
      </w:r>
      <w:proofErr w:type="spellEnd"/>
      <w:r w:rsidRPr="00A11AB4">
        <w:rPr>
          <w:rFonts w:ascii="Times New Roman" w:hAnsi="Times New Roman" w:cs="Times New Roman"/>
          <w:sz w:val="48"/>
          <w:szCs w:val="48"/>
        </w:rPr>
        <w:t xml:space="preserve"> работа</w:t>
      </w:r>
    </w:p>
    <w:p w:rsidR="00017426" w:rsidRPr="00A11AB4" w:rsidRDefault="00017426" w:rsidP="003A4355">
      <w:pPr>
        <w:jc w:val="center"/>
        <w:rPr>
          <w:rFonts w:ascii="Times New Roman" w:hAnsi="Times New Roman" w:cs="Times New Roman"/>
          <w:sz w:val="48"/>
          <w:szCs w:val="48"/>
        </w:rPr>
      </w:pPr>
      <w:r w:rsidRPr="00A11AB4">
        <w:rPr>
          <w:rFonts w:ascii="Times New Roman" w:hAnsi="Times New Roman" w:cs="Times New Roman"/>
          <w:sz w:val="48"/>
          <w:szCs w:val="48"/>
        </w:rPr>
        <w:t>с 12.00. -14.00 – обслуживание читателей</w:t>
      </w:r>
    </w:p>
    <w:p w:rsidR="00017426" w:rsidRDefault="00017426" w:rsidP="003A4355">
      <w:pPr>
        <w:jc w:val="center"/>
        <w:rPr>
          <w:rFonts w:ascii="Times New Roman" w:hAnsi="Times New Roman" w:cs="Times New Roman"/>
        </w:rPr>
      </w:pPr>
      <w:r w:rsidRPr="00A11AB4">
        <w:rPr>
          <w:rFonts w:ascii="Times New Roman" w:hAnsi="Times New Roman" w:cs="Times New Roman"/>
          <w:sz w:val="48"/>
          <w:szCs w:val="48"/>
        </w:rPr>
        <w:t xml:space="preserve">с 14.00. -15.00. – работа </w:t>
      </w:r>
      <w:proofErr w:type="spellStart"/>
      <w:r w:rsidRPr="00A11AB4">
        <w:rPr>
          <w:rFonts w:ascii="Times New Roman" w:hAnsi="Times New Roman" w:cs="Times New Roman"/>
          <w:sz w:val="48"/>
          <w:szCs w:val="48"/>
        </w:rPr>
        <w:t>медиатеки</w:t>
      </w:r>
      <w:proofErr w:type="spellEnd"/>
    </w:p>
    <w:p w:rsidR="00017426" w:rsidRPr="00A11AB4" w:rsidRDefault="00017426" w:rsidP="003A4355">
      <w:pPr>
        <w:jc w:val="center"/>
        <w:rPr>
          <w:rFonts w:ascii="Times New Roman" w:hAnsi="Times New Roman" w:cs="Times New Roman"/>
        </w:rPr>
      </w:pPr>
    </w:p>
    <w:p w:rsidR="00017426" w:rsidRDefault="00017426" w:rsidP="003A435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Последняя </w:t>
      </w:r>
      <w:r w:rsidRPr="00A11AB4">
        <w:rPr>
          <w:rFonts w:ascii="Times New Roman" w:hAnsi="Times New Roman" w:cs="Times New Roman"/>
          <w:b/>
          <w:bCs/>
          <w:sz w:val="48"/>
          <w:szCs w:val="48"/>
        </w:rPr>
        <w:t xml:space="preserve">пятница </w:t>
      </w:r>
      <w:r>
        <w:rPr>
          <w:rFonts w:ascii="Times New Roman" w:hAnsi="Times New Roman" w:cs="Times New Roman"/>
          <w:sz w:val="48"/>
          <w:szCs w:val="48"/>
        </w:rPr>
        <w:t xml:space="preserve">каждого месяца – </w:t>
      </w:r>
      <w:r w:rsidRPr="00A11AB4">
        <w:rPr>
          <w:rFonts w:ascii="Times New Roman" w:hAnsi="Times New Roman" w:cs="Times New Roman"/>
          <w:b/>
          <w:bCs/>
          <w:sz w:val="48"/>
          <w:szCs w:val="48"/>
        </w:rPr>
        <w:t>санитарный день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017426" w:rsidRDefault="00017426" w:rsidP="003A4355">
      <w:pPr>
        <w:jc w:val="center"/>
        <w:rPr>
          <w:rFonts w:ascii="Times New Roman" w:hAnsi="Times New Roman" w:cs="Times New Roman"/>
          <w:sz w:val="48"/>
          <w:szCs w:val="48"/>
        </w:rPr>
      </w:pPr>
      <w:r w:rsidRPr="00A11AB4">
        <w:rPr>
          <w:rFonts w:ascii="Times New Roman" w:hAnsi="Times New Roman" w:cs="Times New Roman"/>
          <w:sz w:val="48"/>
          <w:szCs w:val="48"/>
        </w:rPr>
        <w:t xml:space="preserve">Первый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вторник </w:t>
      </w:r>
      <w:r w:rsidRPr="00A11AB4">
        <w:rPr>
          <w:rFonts w:ascii="Times New Roman" w:hAnsi="Times New Roman" w:cs="Times New Roman"/>
          <w:sz w:val="48"/>
          <w:szCs w:val="48"/>
        </w:rPr>
        <w:t>каждого месяца –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методический день.</w:t>
      </w:r>
    </w:p>
    <w:p w:rsidR="00017426" w:rsidRPr="00A11AB4" w:rsidRDefault="00017426" w:rsidP="003A435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___________________________________________________________</w:t>
      </w:r>
    </w:p>
    <w:p w:rsidR="00017426" w:rsidRPr="00A11AB4" w:rsidRDefault="00017426" w:rsidP="00A11AB4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Библиотекарь: </w:t>
      </w:r>
      <w:r w:rsidR="00AC63DB">
        <w:rPr>
          <w:rFonts w:ascii="Times New Roman" w:hAnsi="Times New Roman" w:cs="Times New Roman"/>
          <w:b/>
          <w:bCs/>
          <w:sz w:val="36"/>
          <w:szCs w:val="36"/>
        </w:rPr>
        <w:t>Архипова Т.В.</w:t>
      </w:r>
    </w:p>
    <w:p w:rsidR="00017426" w:rsidRPr="003A4355" w:rsidRDefault="00017426" w:rsidP="003A435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017426" w:rsidRPr="003A4355" w:rsidSect="00A11A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355"/>
    <w:rsid w:val="00017426"/>
    <w:rsid w:val="002E2467"/>
    <w:rsid w:val="003A4355"/>
    <w:rsid w:val="00533517"/>
    <w:rsid w:val="005D7298"/>
    <w:rsid w:val="006629B6"/>
    <w:rsid w:val="0090509F"/>
    <w:rsid w:val="00A11AB4"/>
    <w:rsid w:val="00AC63DB"/>
    <w:rsid w:val="00F027DA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B6E2DBF"/>
  <w15:docId w15:val="{84DC003D-BAFC-46E3-B62E-5385E316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367</Characters>
  <Application>Microsoft Office Word</Application>
  <DocSecurity>0</DocSecurity>
  <Lines>3</Lines>
  <Paragraphs>1</Paragraphs>
  <ScaleCrop>false</ScaleCrop>
  <Company>Школа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Землянка</dc:creator>
  <cp:keywords/>
  <dc:description/>
  <cp:lastModifiedBy>XTreme.ws</cp:lastModifiedBy>
  <cp:revision>9</cp:revision>
  <dcterms:created xsi:type="dcterms:W3CDTF">2014-01-13T04:50:00Z</dcterms:created>
  <dcterms:modified xsi:type="dcterms:W3CDTF">2023-09-30T18:42:00Z</dcterms:modified>
</cp:coreProperties>
</file>